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46" w:rsidRPr="00725BAC" w:rsidRDefault="004F2346" w:rsidP="004F2346">
      <w:pPr>
        <w:rPr>
          <w:lang w:val="kk-KZ"/>
        </w:rPr>
      </w:pPr>
      <w:r w:rsidRPr="00725BAC">
        <w:t xml:space="preserve">КАЛИЕВА </w:t>
      </w:r>
      <w:proofErr w:type="gramStart"/>
      <w:r w:rsidRPr="00725BAC">
        <w:t>Сауле</w:t>
      </w:r>
      <w:proofErr w:type="gramEnd"/>
      <w:r w:rsidRPr="00725BAC">
        <w:t xml:space="preserve"> </w:t>
      </w:r>
      <w:proofErr w:type="spellStart"/>
      <w:r w:rsidRPr="00725BAC">
        <w:t>Шайхыслановна</w:t>
      </w:r>
      <w:proofErr w:type="spellEnd"/>
      <w:r w:rsidRPr="00725BAC">
        <w:rPr>
          <w:lang w:val="kk-KZ"/>
        </w:rPr>
        <w:t>,</w:t>
      </w:r>
      <w:r w:rsidRPr="00725BAC">
        <w:t xml:space="preserve"> </w:t>
      </w:r>
    </w:p>
    <w:p w:rsidR="00725BAC" w:rsidRPr="00725BAC" w:rsidRDefault="00725BAC" w:rsidP="00725BAC">
      <w:pPr>
        <w:rPr>
          <w:color w:val="000000" w:themeColor="text1"/>
          <w:lang w:val="kk-KZ"/>
        </w:rPr>
      </w:pPr>
      <w:bookmarkStart w:id="0" w:name="_GoBack"/>
      <w:bookmarkEnd w:id="0"/>
      <w:r w:rsidRPr="00725BAC">
        <w:rPr>
          <w:color w:val="000000" w:themeColor="text1"/>
          <w:lang w:val="kk-KZ"/>
        </w:rPr>
        <w:t>№10 орта жалпы білім беретін мектебі</w:t>
      </w:r>
      <w:r w:rsidRPr="00725BAC">
        <w:rPr>
          <w:color w:val="000000" w:themeColor="text1"/>
          <w:lang w:val="kk-KZ"/>
        </w:rPr>
        <w:t>нің</w:t>
      </w:r>
    </w:p>
    <w:p w:rsidR="00725BAC" w:rsidRPr="00725BAC" w:rsidRDefault="00725BAC" w:rsidP="00725BAC">
      <w:pPr>
        <w:rPr>
          <w:color w:val="000000" w:themeColor="text1"/>
          <w:lang w:val="kk-KZ"/>
        </w:rPr>
      </w:pPr>
      <w:r w:rsidRPr="00725BAC">
        <w:rPr>
          <w:color w:val="000000" w:themeColor="text1"/>
          <w:lang w:val="kk-KZ"/>
        </w:rPr>
        <w:t>Алматы облысы, Талғар ауданы</w:t>
      </w:r>
    </w:p>
    <w:p w:rsidR="00614FEE" w:rsidRDefault="00614FEE" w:rsidP="00614FEE">
      <w:pPr>
        <w:jc w:val="center"/>
      </w:pPr>
      <w:r>
        <w:rPr>
          <w:sz w:val="28"/>
          <w:szCs w:val="28"/>
        </w:rPr>
        <w:t>Имя прилагательное как часть речи</w:t>
      </w:r>
    </w:p>
    <w:tbl>
      <w:tblPr>
        <w:tblW w:w="10470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8644"/>
      </w:tblGrid>
      <w:tr w:rsidR="00826AE9" w:rsidTr="00614FEE">
        <w:trPr>
          <w:trHeight w:val="38"/>
        </w:trPr>
        <w:tc>
          <w:tcPr>
            <w:tcW w:w="1826" w:type="dxa"/>
            <w:shd w:val="clear" w:color="auto" w:fill="auto"/>
          </w:tcPr>
          <w:p w:rsidR="00826AE9" w:rsidRDefault="004F2346">
            <w:pPr>
              <w:spacing w:after="20"/>
              <w:ind w:left="20"/>
              <w:rPr>
                <w:sz w:val="28"/>
                <w:szCs w:val="28"/>
              </w:rPr>
            </w:pPr>
            <w:bookmarkStart w:id="1" w:name="_Hlk158109955"/>
            <w:r>
              <w:rPr>
                <w:color w:val="000000"/>
                <w:sz w:val="28"/>
                <w:szCs w:val="28"/>
              </w:rPr>
              <w:t xml:space="preserve"> Цели обучения в соответствии </w:t>
            </w:r>
            <w:r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с учебной программой</w:t>
            </w:r>
          </w:p>
        </w:tc>
        <w:tc>
          <w:tcPr>
            <w:tcW w:w="0" w:type="auto"/>
            <w:shd w:val="clear" w:color="auto" w:fill="auto"/>
          </w:tcPr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2.1.4.1 участвовать в диалоге, высказывая свое мнение и выслушивая мнения других. 2.2.3.1 формулировать вопросы с опорой на ключевые слова, отвечать на вопросы по содержанию прочитанного. 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2.3.8.1 различать имена существительные, прилагательные, глаголы, предлоги; определять их роль в предложении.</w:t>
            </w:r>
          </w:p>
        </w:tc>
      </w:tr>
      <w:tr w:rsidR="00826AE9" w:rsidTr="00614FEE">
        <w:trPr>
          <w:trHeight w:val="38"/>
        </w:trPr>
        <w:tc>
          <w:tcPr>
            <w:tcW w:w="1826" w:type="dxa"/>
            <w:shd w:val="clear" w:color="auto" w:fill="auto"/>
          </w:tcPr>
          <w:p w:rsidR="00826AE9" w:rsidRDefault="004F23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0" w:type="auto"/>
            <w:shd w:val="clear" w:color="auto" w:fill="auto"/>
          </w:tcPr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Узнаешь, как называются слов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признаки.</w:t>
            </w:r>
          </w:p>
        </w:tc>
      </w:tr>
    </w:tbl>
    <w:p w:rsidR="00826AE9" w:rsidRDefault="00826AE9">
      <w:pPr>
        <w:rPr>
          <w:sz w:val="28"/>
          <w:szCs w:val="28"/>
        </w:rPr>
      </w:pPr>
    </w:p>
    <w:tbl>
      <w:tblPr>
        <w:tblStyle w:val="a6"/>
        <w:tblW w:w="10507" w:type="dxa"/>
        <w:tblInd w:w="-714" w:type="dxa"/>
        <w:tblLook w:val="04A0" w:firstRow="1" w:lastRow="0" w:firstColumn="1" w:lastColumn="0" w:noHBand="0" w:noVBand="1"/>
      </w:tblPr>
      <w:tblGrid>
        <w:gridCol w:w="1358"/>
        <w:gridCol w:w="3693"/>
        <w:gridCol w:w="2206"/>
        <w:gridCol w:w="1839"/>
        <w:gridCol w:w="1411"/>
      </w:tblGrid>
      <w:tr w:rsidR="00826AE9">
        <w:trPr>
          <w:trHeight w:val="250"/>
        </w:trPr>
        <w:tc>
          <w:tcPr>
            <w:tcW w:w="1358" w:type="dxa"/>
          </w:tcPr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3693" w:type="dxa"/>
          </w:tcPr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педагога</w:t>
            </w:r>
          </w:p>
        </w:tc>
        <w:tc>
          <w:tcPr>
            <w:tcW w:w="2206" w:type="dxa"/>
          </w:tcPr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ученика</w:t>
            </w:r>
          </w:p>
        </w:tc>
        <w:tc>
          <w:tcPr>
            <w:tcW w:w="1839" w:type="dxa"/>
          </w:tcPr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</w:t>
            </w:r>
          </w:p>
        </w:tc>
        <w:tc>
          <w:tcPr>
            <w:tcW w:w="1411" w:type="dxa"/>
          </w:tcPr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</w:t>
            </w:r>
          </w:p>
        </w:tc>
      </w:tr>
      <w:tr w:rsidR="00826AE9">
        <w:trPr>
          <w:trHeight w:val="250"/>
        </w:trPr>
        <w:tc>
          <w:tcPr>
            <w:tcW w:w="1358" w:type="dxa"/>
          </w:tcPr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3693" w:type="dxa"/>
          </w:tcPr>
          <w:p w:rsidR="00826AE9" w:rsidRDefault="004F23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Добрый день и добрый час!</w:t>
            </w:r>
          </w:p>
          <w:p w:rsidR="00826AE9" w:rsidRDefault="004F23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уроке второй класс.</w:t>
            </w:r>
          </w:p>
          <w:p w:rsidR="00826AE9" w:rsidRDefault="004F23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Пожелаем всем удачи,</w:t>
            </w:r>
          </w:p>
          <w:p w:rsidR="00826AE9" w:rsidRDefault="004F23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пятёрочек в придачу.</w:t>
            </w:r>
          </w:p>
          <w:p w:rsidR="00826AE9" w:rsidRDefault="004F23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работу нам пора, </w:t>
            </w:r>
          </w:p>
          <w:p w:rsidR="00826AE9" w:rsidRDefault="004F23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Ну, ни пуха, ни пера!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</w:tcPr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рабочее место.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Приветствуют учителя.</w:t>
            </w:r>
          </w:p>
        </w:tc>
        <w:tc>
          <w:tcPr>
            <w:tcW w:w="1839" w:type="dxa"/>
          </w:tcPr>
          <w:p w:rsidR="00826AE9" w:rsidRDefault="00826AE9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826AE9" w:rsidRDefault="00826AE9">
            <w:pPr>
              <w:rPr>
                <w:sz w:val="28"/>
                <w:szCs w:val="28"/>
              </w:rPr>
            </w:pPr>
          </w:p>
        </w:tc>
      </w:tr>
      <w:tr w:rsidR="00826AE9">
        <w:trPr>
          <w:trHeight w:val="250"/>
        </w:trPr>
        <w:tc>
          <w:tcPr>
            <w:tcW w:w="1358" w:type="dxa"/>
          </w:tcPr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Середина 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3693" w:type="dxa"/>
          </w:tcPr>
          <w:p w:rsidR="00826AE9" w:rsidRDefault="004F23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1.Актуализация жизненного опыта. Целеполагание.</w:t>
            </w:r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-Сегодня на уроке мы познакомимся с очень интересной темой. Её название вы должны будете сформулировать самостоятельно, а для этого вам необходимо вспомнить прошедшие темы и быть </w:t>
            </w:r>
            <w:r>
              <w:rPr>
                <w:sz w:val="28"/>
                <w:szCs w:val="28"/>
              </w:rPr>
              <w:lastRenderedPageBreak/>
              <w:t>очень внимательными.</w:t>
            </w:r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Желаю успехов! А если вы столкнетесь с трудностями,</w:t>
            </w:r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я и ваши одноклассники непременно придут к вам на помощь.</w:t>
            </w:r>
          </w:p>
          <w:p w:rsidR="00826AE9" w:rsidRDefault="004F23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2.Повторение </w:t>
            </w:r>
            <w:proofErr w:type="gramStart"/>
            <w:r>
              <w:rPr>
                <w:b/>
                <w:bCs/>
                <w:sz w:val="28"/>
                <w:szCs w:val="28"/>
              </w:rPr>
              <w:t>пройденного</w:t>
            </w:r>
            <w:proofErr w:type="gramEnd"/>
            <w:r>
              <w:rPr>
                <w:b/>
                <w:bCs/>
                <w:sz w:val="28"/>
                <w:szCs w:val="28"/>
              </w:rPr>
              <w:t>.</w:t>
            </w:r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Вспомните, на какие вопросы отвечают слова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 xml:space="preserve">редметы (кто? </w:t>
            </w:r>
            <w:proofErr w:type="gramStart"/>
            <w:r>
              <w:rPr>
                <w:sz w:val="28"/>
                <w:szCs w:val="28"/>
              </w:rPr>
              <w:t>Что?)</w:t>
            </w:r>
            <w:proofErr w:type="gramEnd"/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признаки</w:t>
            </w:r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(какая? какой? какое? какие?)</w:t>
            </w:r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слова – действия</w:t>
            </w:r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(что делать?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Что сделать?)</w:t>
            </w:r>
            <w:proofErr w:type="gramEnd"/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1.задание </w:t>
            </w:r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Февраль, ветер, хороший,  работать, </w:t>
            </w:r>
            <w:proofErr w:type="gramStart"/>
            <w:r>
              <w:rPr>
                <w:sz w:val="28"/>
                <w:szCs w:val="28"/>
              </w:rPr>
              <w:t>жёлтая</w:t>
            </w:r>
            <w:proofErr w:type="gramEnd"/>
            <w:r>
              <w:rPr>
                <w:sz w:val="28"/>
                <w:szCs w:val="28"/>
              </w:rPr>
              <w:t>, дежурить.</w:t>
            </w:r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Распределите слова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Слова-предметы</w:t>
            </w:r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Слова-признаки</w:t>
            </w:r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Слова-действия</w:t>
            </w:r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доску вывешиваются слова)</w:t>
            </w:r>
          </w:p>
          <w:p w:rsidR="00826AE9" w:rsidRDefault="004F2346">
            <w:pPr>
              <w:ind w:right="-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называются слова, которые обозначают предмет?</w:t>
            </w:r>
          </w:p>
          <w:p w:rsidR="00826AE9" w:rsidRDefault="004F2346">
            <w:pPr>
              <w:ind w:right="-8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Имена существительные</w:t>
            </w:r>
          </w:p>
          <w:p w:rsidR="00826AE9" w:rsidRDefault="004F23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-Цель нашего урок</w:t>
            </w:r>
            <w:proofErr w:type="gramStart"/>
            <w:r>
              <w:rPr>
                <w:b/>
                <w:bCs/>
                <w:sz w:val="28"/>
                <w:szCs w:val="28"/>
              </w:rPr>
              <w:t>а-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lastRenderedPageBreak/>
              <w:t>узнать, как называются слова- признаки.</w:t>
            </w:r>
          </w:p>
          <w:p w:rsidR="00826AE9" w:rsidRDefault="004F23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Оформление тетради</w:t>
            </w:r>
          </w:p>
          <w:p w:rsidR="00826AE9" w:rsidRDefault="004F2346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8 февраля</w:t>
            </w:r>
          </w:p>
          <w:p w:rsidR="00826AE9" w:rsidRDefault="004F2346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Классная работа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чистописания</w:t>
            </w:r>
          </w:p>
          <w:p w:rsidR="00826AE9" w:rsidRDefault="004F2346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Сказка – ложь, да в ней намёк, добрым молодцам урок.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пословицы с соблюдением высоты, ширины и наклона прописных и строчных букв, их соединений.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пословицей:</w:t>
            </w:r>
          </w:p>
          <w:p w:rsidR="00826AE9" w:rsidRDefault="004F2346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пословицы</w:t>
            </w:r>
          </w:p>
          <w:p w:rsidR="00826AE9" w:rsidRDefault="004F2346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Объяснение значения непонятных слов. </w:t>
            </w:r>
          </w:p>
          <w:p w:rsidR="00826AE9" w:rsidRDefault="004F2346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Выяснить смысл пословицы: о чём она и чему учит?</w:t>
            </w:r>
          </w:p>
          <w:p w:rsidR="00826AE9" w:rsidRDefault="004F23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4.Работа по учебнику.</w:t>
            </w:r>
          </w:p>
          <w:p w:rsidR="00826AE9" w:rsidRDefault="004F23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Исследование.</w:t>
            </w:r>
          </w:p>
          <w:p w:rsidR="00826AE9" w:rsidRDefault="004F2346">
            <w:pPr>
              <w:pStyle w:val="a7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С.42 упражнение 1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-Расскажите, из каких сказок эти предметы?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Волшебное зеркало, игла, яйцо, хрустальная туфелька, золотая рыбка, сапоги, цветочек.</w:t>
            </w:r>
          </w:p>
          <w:p w:rsidR="00826AE9" w:rsidRDefault="004F234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-Как называются слова-предметы? </w:t>
            </w:r>
            <w:r>
              <w:rPr>
                <w:b/>
                <w:bCs/>
                <w:sz w:val="28"/>
                <w:szCs w:val="28"/>
              </w:rPr>
              <w:t>Именами существительными.</w:t>
            </w:r>
          </w:p>
          <w:p w:rsidR="00826AE9" w:rsidRDefault="004F23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(«Спящая царевна», </w:t>
            </w:r>
            <w:proofErr w:type="gramEnd"/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«Курочка Ряба», «Золушка», «Сказка о рыбаке и рыбке», 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в сапогах», «Аленький цветочек», «Василиса Прекрасная»</w:t>
            </w:r>
          </w:p>
          <w:p w:rsidR="00826AE9" w:rsidRPr="00614FEE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Подбери к словам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редметам слова- признаки, используя слова для справок.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словосочетаний на доске. Подчеркнуть слов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признаки волнистой линией.</w:t>
            </w:r>
          </w:p>
          <w:p w:rsidR="00826AE9" w:rsidRDefault="004F2346">
            <w:pPr>
              <w:pStyle w:val="a7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правилом.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имя прилагательное? На какие вопросы отвечают?</w:t>
            </w:r>
          </w:p>
          <w:p w:rsidR="00826AE9" w:rsidRDefault="004F23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3) </w:t>
            </w:r>
            <w:proofErr w:type="spellStart"/>
            <w:r>
              <w:rPr>
                <w:b/>
                <w:bCs/>
                <w:sz w:val="28"/>
                <w:szCs w:val="28"/>
              </w:rPr>
              <w:t>Физминутка</w:t>
            </w:r>
            <w:proofErr w:type="spellEnd"/>
          </w:p>
          <w:p w:rsidR="00826AE9" w:rsidRDefault="004F23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4) Работа по учебнику</w:t>
            </w:r>
          </w:p>
          <w:p w:rsidR="00826AE9" w:rsidRDefault="004F23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А) Стр. 42 упр.2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Прослушайте сказку.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можно ответить на вопрос заголовка?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-Найдите в тексте имена прилагательные.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в группах. 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группа найти </w:t>
            </w:r>
            <w:r>
              <w:rPr>
                <w:sz w:val="28"/>
                <w:szCs w:val="28"/>
              </w:rPr>
              <w:lastRenderedPageBreak/>
              <w:t>прилагательные из первого абзаца. Прочитать.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 из второго абзаца. Прочитать.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раньше был верблюд?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попросил у него рога и хвост?</w:t>
            </w:r>
          </w:p>
          <w:p w:rsidR="00826AE9" w:rsidRPr="00614FEE" w:rsidRDefault="004F2346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Б) Стр. 43 упр.3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Отгадайте сказку.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Вставьте подходящие по смыслу слова.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-Спишите. Подчеркните имена прилагательные.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Pr="00614FEE" w:rsidRDefault="00826AE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06" w:type="dxa"/>
          </w:tcPr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слушают учителя.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вопросы.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распределяют слова и называют их по группам.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вопрос.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Оформляют тетради.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 пословицей.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подбирают и записывают слова. Подчеркивают 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признаки.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правило.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</w:t>
            </w:r>
            <w:r>
              <w:rPr>
                <w:sz w:val="28"/>
                <w:szCs w:val="28"/>
              </w:rPr>
              <w:lastRenderedPageBreak/>
              <w:t>вопросы, называют имена прилагательные.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Pr="00614FEE" w:rsidRDefault="00826AE9">
            <w:pPr>
              <w:rPr>
                <w:sz w:val="28"/>
                <w:szCs w:val="28"/>
                <w:lang w:val="kk-KZ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задания. Списывают текст.</w:t>
            </w:r>
          </w:p>
          <w:p w:rsidR="00826AE9" w:rsidRPr="00614FEE" w:rsidRDefault="004F234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Подчеркивают имена </w:t>
            </w:r>
            <w:r w:rsidR="00614FEE">
              <w:rPr>
                <w:sz w:val="28"/>
                <w:szCs w:val="28"/>
              </w:rPr>
              <w:t>прилагательные волнистой чертой</w:t>
            </w:r>
          </w:p>
        </w:tc>
        <w:tc>
          <w:tcPr>
            <w:tcW w:w="1839" w:type="dxa"/>
          </w:tcPr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уровень развития речи.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уровень знаний учащихся.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Словесная похвала.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каллиграфия.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Словесная похвала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каллиграфия.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 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Pr="00614FEE" w:rsidRDefault="00826AE9">
            <w:pPr>
              <w:rPr>
                <w:sz w:val="28"/>
                <w:szCs w:val="28"/>
                <w:lang w:val="kk-KZ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1" w:type="dxa"/>
          </w:tcPr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</w:t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С.42-43</w:t>
            </w: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  <w:p w:rsidR="00826AE9" w:rsidRDefault="00826AE9">
            <w:pPr>
              <w:rPr>
                <w:sz w:val="28"/>
                <w:szCs w:val="28"/>
              </w:rPr>
            </w:pPr>
          </w:p>
        </w:tc>
      </w:tr>
      <w:tr w:rsidR="00826AE9">
        <w:trPr>
          <w:trHeight w:val="250"/>
        </w:trPr>
        <w:tc>
          <w:tcPr>
            <w:tcW w:w="1358" w:type="dxa"/>
          </w:tcPr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Конец урока.</w:t>
            </w:r>
          </w:p>
        </w:tc>
        <w:tc>
          <w:tcPr>
            <w:tcW w:w="3693" w:type="dxa"/>
          </w:tcPr>
          <w:p w:rsidR="00826AE9" w:rsidRDefault="004F23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 урока. Рефлексия.</w:t>
            </w:r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называются слова, </w:t>
            </w:r>
            <w:proofErr w:type="gramStart"/>
            <w:r>
              <w:rPr>
                <w:sz w:val="28"/>
                <w:szCs w:val="28"/>
              </w:rPr>
              <w:t>которые</w:t>
            </w:r>
            <w:proofErr w:type="gramEnd"/>
            <w:r>
              <w:rPr>
                <w:sz w:val="28"/>
                <w:szCs w:val="28"/>
              </w:rPr>
              <w:t xml:space="preserve"> отвечают на вопросы какой? </w:t>
            </w:r>
            <w:proofErr w:type="gramStart"/>
            <w:r>
              <w:rPr>
                <w:sz w:val="28"/>
                <w:szCs w:val="28"/>
              </w:rPr>
              <w:t>какая</w:t>
            </w:r>
            <w:proofErr w:type="gramEnd"/>
            <w:r>
              <w:rPr>
                <w:sz w:val="28"/>
                <w:szCs w:val="28"/>
              </w:rPr>
              <w:t>? какое? какие?</w:t>
            </w:r>
          </w:p>
          <w:p w:rsidR="00826AE9" w:rsidRDefault="004F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подчеркиваются имена прилагательные?</w:t>
            </w:r>
          </w:p>
          <w:p w:rsidR="00826AE9" w:rsidRDefault="004F2346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Домашнее задание: стр.42 правило  стр.43 упр.4</w:t>
            </w:r>
          </w:p>
          <w:p w:rsidR="00826AE9" w:rsidRDefault="00826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6" w:type="dxa"/>
          </w:tcPr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вопросы. Проводят самооценку работы на уроке.</w:t>
            </w:r>
          </w:p>
        </w:tc>
        <w:tc>
          <w:tcPr>
            <w:tcW w:w="1839" w:type="dxa"/>
          </w:tcPr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04B26C92" wp14:editId="4BFBC979">
                  <wp:extent cx="563880" cy="556260"/>
                  <wp:effectExtent l="0" t="0" r="7620" b="0"/>
                  <wp:docPr id="18174157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41572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рисуют смайлику рот.</w:t>
            </w:r>
          </w:p>
        </w:tc>
        <w:tc>
          <w:tcPr>
            <w:tcW w:w="1411" w:type="dxa"/>
          </w:tcPr>
          <w:p w:rsidR="00826AE9" w:rsidRDefault="004F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смайлик.</w:t>
            </w:r>
          </w:p>
        </w:tc>
      </w:tr>
    </w:tbl>
    <w:p w:rsidR="00826AE9" w:rsidRDefault="00826AE9">
      <w:pPr>
        <w:rPr>
          <w:sz w:val="28"/>
          <w:szCs w:val="28"/>
        </w:rPr>
      </w:pPr>
    </w:p>
    <w:p w:rsidR="00826AE9" w:rsidRPr="00614FEE" w:rsidRDefault="00826AE9">
      <w:pPr>
        <w:rPr>
          <w:sz w:val="28"/>
          <w:szCs w:val="28"/>
          <w:lang w:val="kk-KZ"/>
        </w:rPr>
      </w:pPr>
    </w:p>
    <w:bookmarkEnd w:id="1"/>
    <w:p w:rsidR="00826AE9" w:rsidRDefault="00826AE9">
      <w:pPr>
        <w:rPr>
          <w:sz w:val="28"/>
          <w:szCs w:val="28"/>
        </w:rPr>
      </w:pPr>
    </w:p>
    <w:p w:rsidR="00826AE9" w:rsidRPr="00614FEE" w:rsidRDefault="00826AE9">
      <w:pPr>
        <w:rPr>
          <w:sz w:val="28"/>
          <w:szCs w:val="28"/>
          <w:lang w:val="kk-KZ"/>
        </w:rPr>
      </w:pPr>
    </w:p>
    <w:sectPr w:rsidR="00826AE9" w:rsidRPr="00614FEE">
      <w:headerReference w:type="default" r:id="rId9"/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46" w:rsidRDefault="004F2346">
      <w:r>
        <w:separator/>
      </w:r>
    </w:p>
  </w:endnote>
  <w:endnote w:type="continuationSeparator" w:id="0">
    <w:p w:rsidR="004F2346" w:rsidRDefault="004F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46" w:rsidRDefault="004F23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46" w:rsidRDefault="004F2346">
      <w:r>
        <w:separator/>
      </w:r>
    </w:p>
  </w:footnote>
  <w:footnote w:type="continuationSeparator" w:id="0">
    <w:p w:rsidR="004F2346" w:rsidRDefault="004F2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46" w:rsidRDefault="004F2346">
    <w:pPr>
      <w:pStyle w:val="a4"/>
      <w:wordWrap w:val="0"/>
      <w:jc w:val="right"/>
      <w:rPr>
        <w:lang w:val="kk-KZ"/>
      </w:rPr>
    </w:pPr>
    <w:r>
      <w:rPr>
        <w:noProof/>
      </w:rPr>
      <w:drawing>
        <wp:inline distT="0" distB="0" distL="114300" distR="114300">
          <wp:extent cx="2008505" cy="2674620"/>
          <wp:effectExtent l="0" t="0" r="10795" b="11430"/>
          <wp:docPr id="2" name="Изображение 2" descr="сауле 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 2" descr="сауле 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8505" cy="2674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kk-KZ"/>
      </w:rPr>
      <w:t xml:space="preserve">                                                                                                      </w:t>
    </w:r>
  </w:p>
  <w:p w:rsidR="004F2346" w:rsidRDefault="004F2346">
    <w:pPr>
      <w:pStyle w:val="a4"/>
      <w:wordWrap w:val="0"/>
      <w:jc w:val="right"/>
      <w:rPr>
        <w:lang w:val="kk-KZ"/>
      </w:rPr>
    </w:pPr>
    <w:r>
      <w:rPr>
        <w:lang w:val="kk-KZ"/>
      </w:rPr>
      <w:t xml:space="preserve">      Калиев Сауле Шайхыслановна,</w:t>
    </w:r>
  </w:p>
  <w:p w:rsidR="004F2346" w:rsidRDefault="004F2346">
    <w:pPr>
      <w:pStyle w:val="a4"/>
      <w:wordWrap w:val="0"/>
      <w:jc w:val="right"/>
      <w:rPr>
        <w:lang w:val="kk-KZ"/>
      </w:rPr>
    </w:pPr>
    <w:r>
      <w:rPr>
        <w:lang w:val="kk-KZ"/>
      </w:rPr>
      <w:t>Учитель начальных классов</w:t>
    </w:r>
  </w:p>
  <w:p w:rsidR="004F2346" w:rsidRDefault="004F2346">
    <w:pPr>
      <w:pStyle w:val="a4"/>
      <w:rPr>
        <w:lang w:val="kk-KZ"/>
      </w:rPr>
    </w:pPr>
  </w:p>
  <w:p w:rsidR="004F2346" w:rsidRDefault="004F2346">
    <w:pPr>
      <w:pStyle w:val="a4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A3E"/>
    <w:multiLevelType w:val="multilevel"/>
    <w:tmpl w:val="3100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95400"/>
    <w:multiLevelType w:val="multilevel"/>
    <w:tmpl w:val="7FE954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3D"/>
    <w:rsid w:val="000471E8"/>
    <w:rsid w:val="00052AF7"/>
    <w:rsid w:val="00281631"/>
    <w:rsid w:val="00381ECF"/>
    <w:rsid w:val="003C2CC6"/>
    <w:rsid w:val="003C5D61"/>
    <w:rsid w:val="00434D03"/>
    <w:rsid w:val="0045243D"/>
    <w:rsid w:val="004575B1"/>
    <w:rsid w:val="004B358F"/>
    <w:rsid w:val="004F2346"/>
    <w:rsid w:val="005C5426"/>
    <w:rsid w:val="00614FEE"/>
    <w:rsid w:val="006D44F5"/>
    <w:rsid w:val="00725BAC"/>
    <w:rsid w:val="00731350"/>
    <w:rsid w:val="0075067E"/>
    <w:rsid w:val="007A7147"/>
    <w:rsid w:val="00826AE9"/>
    <w:rsid w:val="008666AD"/>
    <w:rsid w:val="008A3F95"/>
    <w:rsid w:val="00957F83"/>
    <w:rsid w:val="009665C7"/>
    <w:rsid w:val="009F6DEB"/>
    <w:rsid w:val="00A9388A"/>
    <w:rsid w:val="00B73EF7"/>
    <w:rsid w:val="00C5523B"/>
    <w:rsid w:val="00E6489A"/>
    <w:rsid w:val="07752148"/>
    <w:rsid w:val="0EA0188B"/>
    <w:rsid w:val="0FDB5D8F"/>
    <w:rsid w:val="15686D2B"/>
    <w:rsid w:val="163760FE"/>
    <w:rsid w:val="16A3322F"/>
    <w:rsid w:val="1BDB7338"/>
    <w:rsid w:val="1C93646E"/>
    <w:rsid w:val="328949F5"/>
    <w:rsid w:val="34866A39"/>
    <w:rsid w:val="3A810009"/>
    <w:rsid w:val="46D81947"/>
    <w:rsid w:val="48135E4C"/>
    <w:rsid w:val="4B672BEF"/>
    <w:rsid w:val="4EDB32EC"/>
    <w:rsid w:val="54CB652A"/>
    <w:rsid w:val="57A25CD3"/>
    <w:rsid w:val="597C3978"/>
    <w:rsid w:val="5B9339CA"/>
    <w:rsid w:val="5CCE7ECF"/>
    <w:rsid w:val="5D2F6C6E"/>
    <w:rsid w:val="5FFC0086"/>
    <w:rsid w:val="645B63B1"/>
    <w:rsid w:val="6BF22C25"/>
    <w:rsid w:val="6D8E5EC9"/>
    <w:rsid w:val="75E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614F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F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614F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F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 Калиев</dc:creator>
  <cp:lastModifiedBy>Zhanna</cp:lastModifiedBy>
  <cp:revision>5</cp:revision>
  <dcterms:created xsi:type="dcterms:W3CDTF">2024-06-18T16:57:00Z</dcterms:created>
  <dcterms:modified xsi:type="dcterms:W3CDTF">2024-07-11T04:34:00Z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1F2A7A9D05DD4D91B7DB7CE3BC0673AF_12</vt:lpwstr>
  </property>
</Properties>
</file>